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4A" w:rsidRDefault="00F80C8A">
      <w:pPr>
        <w:rPr>
          <w:sz w:val="48"/>
        </w:rPr>
      </w:pPr>
      <w:r>
        <w:rPr>
          <w:sz w:val="48"/>
        </w:rPr>
        <w:t xml:space="preserve">                    </w:t>
      </w:r>
      <w:r w:rsidRPr="00F80C8A">
        <w:rPr>
          <w:sz w:val="48"/>
        </w:rPr>
        <w:t xml:space="preserve">         Справка</w:t>
      </w:r>
    </w:p>
    <w:p w:rsidR="00F80C8A" w:rsidRDefault="00F80C8A">
      <w:pPr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контроля.</w:t>
      </w:r>
    </w:p>
    <w:p w:rsidR="00F80C8A" w:rsidRDefault="00F80C8A">
      <w:pPr>
        <w:rPr>
          <w:sz w:val="28"/>
          <w:szCs w:val="28"/>
        </w:rPr>
      </w:pPr>
      <w:r>
        <w:rPr>
          <w:sz w:val="28"/>
          <w:szCs w:val="28"/>
        </w:rPr>
        <w:t>Диагностические входные контрольные работы 1-11кл МБОУ «</w:t>
      </w:r>
      <w:proofErr w:type="spellStart"/>
      <w:r>
        <w:rPr>
          <w:sz w:val="28"/>
          <w:szCs w:val="28"/>
        </w:rPr>
        <w:t>Дуакарская</w:t>
      </w:r>
      <w:proofErr w:type="spellEnd"/>
      <w:r>
        <w:rPr>
          <w:sz w:val="28"/>
          <w:szCs w:val="28"/>
        </w:rPr>
        <w:t xml:space="preserve"> СОШ» за 2021-2022 уч. год.</w:t>
      </w:r>
    </w:p>
    <w:p w:rsidR="00F80C8A" w:rsidRDefault="00F80C8A">
      <w:pPr>
        <w:rPr>
          <w:sz w:val="28"/>
          <w:szCs w:val="28"/>
        </w:rPr>
      </w:pPr>
      <w:r>
        <w:rPr>
          <w:sz w:val="28"/>
          <w:szCs w:val="28"/>
        </w:rPr>
        <w:t>Цель проверки: Проверить знание учащихся.</w:t>
      </w:r>
    </w:p>
    <w:p w:rsidR="00F80C8A" w:rsidRDefault="00F80C8A">
      <w:pPr>
        <w:rPr>
          <w:sz w:val="28"/>
          <w:szCs w:val="28"/>
        </w:rPr>
      </w:pPr>
      <w:r>
        <w:rPr>
          <w:sz w:val="28"/>
          <w:szCs w:val="28"/>
        </w:rPr>
        <w:t xml:space="preserve">Проверяющий: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УАР </w:t>
      </w:r>
      <w:proofErr w:type="spellStart"/>
      <w:r>
        <w:rPr>
          <w:sz w:val="28"/>
          <w:szCs w:val="28"/>
        </w:rPr>
        <w:t>Хаминов</w:t>
      </w:r>
      <w:proofErr w:type="spellEnd"/>
      <w:r>
        <w:rPr>
          <w:sz w:val="28"/>
          <w:szCs w:val="28"/>
        </w:rPr>
        <w:t xml:space="preserve"> М-С</w:t>
      </w:r>
      <w:proofErr w:type="gramStart"/>
      <w:r>
        <w:rPr>
          <w:sz w:val="28"/>
          <w:szCs w:val="28"/>
        </w:rPr>
        <w:t>.М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865"/>
        <w:gridCol w:w="1729"/>
        <w:gridCol w:w="2279"/>
        <w:gridCol w:w="1417"/>
        <w:gridCol w:w="1418"/>
        <w:gridCol w:w="1241"/>
      </w:tblGrid>
      <w:tr w:rsidR="00C35F85" w:rsidTr="00C35F85">
        <w:tc>
          <w:tcPr>
            <w:tcW w:w="622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7114B" w:rsidRPr="0047114B" w:rsidRDefault="0047114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65" w:type="dxa"/>
          </w:tcPr>
          <w:p w:rsidR="00F80C8A" w:rsidRDefault="00F8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29" w:type="dxa"/>
          </w:tcPr>
          <w:p w:rsidR="00F80C8A" w:rsidRDefault="00F8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279" w:type="dxa"/>
          </w:tcPr>
          <w:p w:rsidR="00F80C8A" w:rsidRDefault="00F8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56002">
              <w:rPr>
                <w:sz w:val="28"/>
                <w:szCs w:val="28"/>
              </w:rPr>
              <w:t>учителя</w:t>
            </w:r>
          </w:p>
        </w:tc>
        <w:tc>
          <w:tcPr>
            <w:tcW w:w="1417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456002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5F85">
              <w:rPr>
                <w:sz w:val="28"/>
                <w:szCs w:val="28"/>
              </w:rPr>
              <w:t>спеваем</w:t>
            </w:r>
          </w:p>
        </w:tc>
        <w:tc>
          <w:tcPr>
            <w:tcW w:w="1418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456002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1241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35F85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C35F85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Багамаева.П.Б</w:t>
            </w:r>
            <w:proofErr w:type="spellEnd"/>
          </w:p>
        </w:tc>
        <w:tc>
          <w:tcPr>
            <w:tcW w:w="1417" w:type="dxa"/>
          </w:tcPr>
          <w:p w:rsidR="00F80C8A" w:rsidRPr="00FD4015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F80C8A" w:rsidRPr="00FD4015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80C8A" w:rsidRPr="0047114B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>
              <w:rPr>
                <w:sz w:val="28"/>
                <w:szCs w:val="28"/>
                <w:lang w:val="en-US"/>
              </w:rPr>
              <w:t>/</w:t>
            </w:r>
            <w:r w:rsidR="0047114B">
              <w:rPr>
                <w:sz w:val="28"/>
                <w:szCs w:val="28"/>
              </w:rPr>
              <w:t>2,2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 w:rsidRPr="00456002">
              <w:rPr>
                <w:sz w:val="28"/>
                <w:szCs w:val="28"/>
              </w:rPr>
              <w:t>Русск</w:t>
            </w:r>
            <w:proofErr w:type="gramStart"/>
            <w:r w:rsidRPr="00456002">
              <w:rPr>
                <w:sz w:val="28"/>
                <w:szCs w:val="28"/>
              </w:rPr>
              <w:t>.я</w:t>
            </w:r>
            <w:proofErr w:type="gramEnd"/>
            <w:r w:rsidRPr="0045600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Султанова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F80C8A" w:rsidRPr="00456002" w:rsidRDefault="0045600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мир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Ахмедова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spellEnd"/>
            <w:proofErr w:type="gram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 w:rsidRPr="00456002">
              <w:rPr>
                <w:sz w:val="28"/>
                <w:szCs w:val="28"/>
              </w:rPr>
              <w:t>Родн</w:t>
            </w:r>
            <w:proofErr w:type="gramStart"/>
            <w:r w:rsidRPr="00456002">
              <w:rPr>
                <w:sz w:val="28"/>
                <w:szCs w:val="28"/>
              </w:rPr>
              <w:t>.я</w:t>
            </w:r>
            <w:proofErr w:type="gramEnd"/>
            <w:r w:rsidRPr="0045600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Ахмедова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.К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Техналогия</w:t>
            </w:r>
            <w:proofErr w:type="spellEnd"/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.У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.Р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.М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Математика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.Р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r w:rsidRPr="00456002">
              <w:rPr>
                <w:sz w:val="28"/>
                <w:szCs w:val="28"/>
              </w:rPr>
              <w:t>Математика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Хаминов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-С</w:t>
            </w:r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 w:rsidRPr="00456002">
              <w:rPr>
                <w:sz w:val="28"/>
                <w:szCs w:val="28"/>
              </w:rPr>
              <w:t>Русск</w:t>
            </w:r>
            <w:proofErr w:type="gramStart"/>
            <w:r w:rsidRPr="00456002">
              <w:rPr>
                <w:sz w:val="28"/>
                <w:szCs w:val="28"/>
              </w:rPr>
              <w:t>.я</w:t>
            </w:r>
            <w:proofErr w:type="gramEnd"/>
            <w:r w:rsidRPr="0045600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.Х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27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Амиргамзаева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(11)8</w:t>
            </w:r>
          </w:p>
        </w:tc>
        <w:tc>
          <w:tcPr>
            <w:tcW w:w="1729" w:type="dxa"/>
          </w:tcPr>
          <w:p w:rsidR="00F80C8A" w:rsidRDefault="00456002">
            <w:pPr>
              <w:rPr>
                <w:sz w:val="28"/>
                <w:szCs w:val="28"/>
              </w:rPr>
            </w:pPr>
            <w:proofErr w:type="spellStart"/>
            <w:r w:rsidRPr="00456002">
              <w:rPr>
                <w:sz w:val="28"/>
                <w:szCs w:val="28"/>
              </w:rPr>
              <w:t>Русск</w:t>
            </w:r>
            <w:proofErr w:type="gramStart"/>
            <w:r w:rsidRPr="00456002">
              <w:rPr>
                <w:sz w:val="28"/>
                <w:szCs w:val="28"/>
              </w:rPr>
              <w:t>.я</w:t>
            </w:r>
            <w:proofErr w:type="gramEnd"/>
            <w:r w:rsidRPr="0045600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.У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Исупов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.А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 w:rsidRPr="00C35F85">
              <w:rPr>
                <w:sz w:val="28"/>
                <w:szCs w:val="28"/>
              </w:rPr>
              <w:t>Физкультура</w:t>
            </w:r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/0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Мусаева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.Р</w:t>
            </w:r>
            <w:proofErr w:type="spell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C35F85" w:rsidTr="00C35F85">
        <w:tc>
          <w:tcPr>
            <w:tcW w:w="622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:rsidR="00F80C8A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:rsidR="00F80C8A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279" w:type="dxa"/>
          </w:tcPr>
          <w:p w:rsidR="00F80C8A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spellEnd"/>
            <w:proofErr w:type="gramEnd"/>
          </w:p>
        </w:tc>
        <w:tc>
          <w:tcPr>
            <w:tcW w:w="1417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418" w:type="dxa"/>
          </w:tcPr>
          <w:p w:rsidR="00F80C8A" w:rsidRDefault="00FD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F80C8A" w:rsidRDefault="0047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C35F85" w:rsidTr="00C35F85">
        <w:tc>
          <w:tcPr>
            <w:tcW w:w="622" w:type="dxa"/>
          </w:tcPr>
          <w:p w:rsidR="00456002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5" w:type="dxa"/>
          </w:tcPr>
          <w:p w:rsidR="00456002" w:rsidRDefault="00456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:rsidR="00456002" w:rsidRDefault="00C3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79" w:type="dxa"/>
          </w:tcPr>
          <w:p w:rsidR="00456002" w:rsidRDefault="00FD40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Аскандаров.Р.А</w:t>
            </w:r>
            <w:proofErr w:type="spellEnd"/>
          </w:p>
        </w:tc>
        <w:tc>
          <w:tcPr>
            <w:tcW w:w="1417" w:type="dxa"/>
          </w:tcPr>
          <w:p w:rsidR="00456002" w:rsidRDefault="0045600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6002" w:rsidRDefault="00456002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56002" w:rsidRDefault="00456002">
            <w:pPr>
              <w:rPr>
                <w:sz w:val="28"/>
                <w:szCs w:val="28"/>
              </w:rPr>
            </w:pPr>
          </w:p>
        </w:tc>
      </w:tr>
    </w:tbl>
    <w:p w:rsidR="00BC7E79" w:rsidRDefault="00BC7E79">
      <w:pPr>
        <w:rPr>
          <w:sz w:val="28"/>
          <w:szCs w:val="28"/>
        </w:rPr>
      </w:pPr>
    </w:p>
    <w:p w:rsidR="00BC7E79" w:rsidRDefault="00BC7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Пробный ЕГЭ и ОГЭ </w:t>
      </w:r>
    </w:p>
    <w:p w:rsidR="00BC7E79" w:rsidRPr="00BC7E79" w:rsidRDefault="00BC7E79">
      <w:pPr>
        <w:rPr>
          <w:szCs w:val="28"/>
        </w:rPr>
      </w:pPr>
      <w:r>
        <w:rPr>
          <w:szCs w:val="28"/>
        </w:rPr>
        <w:t xml:space="preserve">             </w:t>
      </w:r>
      <w:r w:rsidRPr="00BC7E79">
        <w:rPr>
          <w:szCs w:val="28"/>
        </w:rPr>
        <w:t xml:space="preserve">9   </w:t>
      </w:r>
      <w:r>
        <w:rPr>
          <w:szCs w:val="28"/>
        </w:rPr>
        <w:t xml:space="preserve">             </w:t>
      </w:r>
      <w:r w:rsidRPr="00BC7E79">
        <w:rPr>
          <w:szCs w:val="28"/>
        </w:rPr>
        <w:t xml:space="preserve">математика    </w:t>
      </w:r>
      <w:r>
        <w:rPr>
          <w:szCs w:val="28"/>
        </w:rPr>
        <w:t xml:space="preserve">            </w:t>
      </w:r>
      <w:r w:rsidRPr="00BC7E79">
        <w:rPr>
          <w:szCs w:val="28"/>
        </w:rPr>
        <w:t xml:space="preserve">  Магомедова С.Р.               50    </w:t>
      </w:r>
      <w:r>
        <w:rPr>
          <w:szCs w:val="28"/>
        </w:rPr>
        <w:t xml:space="preserve">                 </w:t>
      </w:r>
      <w:r w:rsidRPr="00BC7E79">
        <w:rPr>
          <w:szCs w:val="28"/>
        </w:rPr>
        <w:t xml:space="preserve">  50 </w:t>
      </w:r>
      <w:r>
        <w:rPr>
          <w:szCs w:val="28"/>
        </w:rPr>
        <w:t xml:space="preserve">              </w:t>
      </w:r>
      <w:r w:rsidRPr="00BC7E79">
        <w:rPr>
          <w:szCs w:val="28"/>
        </w:rPr>
        <w:t xml:space="preserve">       3</w:t>
      </w:r>
    </w:p>
    <w:p w:rsidR="00BC7E79" w:rsidRPr="00BC7E79" w:rsidRDefault="00BC7E79">
      <w:pPr>
        <w:rPr>
          <w:szCs w:val="28"/>
        </w:rPr>
      </w:pPr>
      <w:r>
        <w:rPr>
          <w:szCs w:val="28"/>
        </w:rPr>
        <w:t xml:space="preserve">           </w:t>
      </w:r>
      <w:r w:rsidRPr="00BC7E79">
        <w:rPr>
          <w:szCs w:val="28"/>
        </w:rPr>
        <w:t xml:space="preserve">11 </w:t>
      </w:r>
      <w:r>
        <w:rPr>
          <w:szCs w:val="28"/>
        </w:rPr>
        <w:t xml:space="preserve">              </w:t>
      </w:r>
      <w:r w:rsidRPr="00BC7E79">
        <w:rPr>
          <w:szCs w:val="28"/>
        </w:rPr>
        <w:t xml:space="preserve">математика     </w:t>
      </w:r>
      <w:r>
        <w:rPr>
          <w:szCs w:val="28"/>
        </w:rPr>
        <w:t xml:space="preserve">            </w:t>
      </w:r>
      <w:r w:rsidRPr="00BC7E79">
        <w:rPr>
          <w:szCs w:val="28"/>
        </w:rPr>
        <w:t xml:space="preserve">  </w:t>
      </w:r>
      <w:proofErr w:type="spellStart"/>
      <w:r w:rsidRPr="00BC7E79">
        <w:rPr>
          <w:szCs w:val="28"/>
        </w:rPr>
        <w:t>Хаминов</w:t>
      </w:r>
      <w:proofErr w:type="spellEnd"/>
      <w:r w:rsidRPr="00BC7E79">
        <w:rPr>
          <w:szCs w:val="28"/>
        </w:rPr>
        <w:t xml:space="preserve"> М-</w:t>
      </w:r>
      <w:proofErr w:type="spellStart"/>
      <w:r w:rsidRPr="00BC7E79">
        <w:rPr>
          <w:szCs w:val="28"/>
        </w:rPr>
        <w:t>с</w:t>
      </w:r>
      <w:proofErr w:type="gramStart"/>
      <w:r w:rsidRPr="00BC7E79">
        <w:rPr>
          <w:szCs w:val="28"/>
        </w:rPr>
        <w:t>.М</w:t>
      </w:r>
      <w:proofErr w:type="spellEnd"/>
      <w:proofErr w:type="gramEnd"/>
      <w:r w:rsidRPr="00BC7E79">
        <w:rPr>
          <w:szCs w:val="28"/>
        </w:rPr>
        <w:t xml:space="preserve">.                50    </w:t>
      </w:r>
      <w:r>
        <w:rPr>
          <w:szCs w:val="28"/>
        </w:rPr>
        <w:t xml:space="preserve">                  </w:t>
      </w:r>
      <w:r w:rsidRPr="00BC7E79">
        <w:rPr>
          <w:szCs w:val="28"/>
        </w:rPr>
        <w:t xml:space="preserve">16.7    </w:t>
      </w:r>
      <w:r>
        <w:rPr>
          <w:szCs w:val="28"/>
        </w:rPr>
        <w:t xml:space="preserve">              </w:t>
      </w:r>
      <w:r w:rsidRPr="00BC7E79">
        <w:rPr>
          <w:szCs w:val="28"/>
        </w:rPr>
        <w:t xml:space="preserve"> 2.7</w:t>
      </w:r>
    </w:p>
    <w:p w:rsidR="00BC7E79" w:rsidRDefault="00BC7E79">
      <w:pPr>
        <w:rPr>
          <w:szCs w:val="28"/>
        </w:rPr>
      </w:pPr>
      <w:r>
        <w:rPr>
          <w:szCs w:val="28"/>
        </w:rPr>
        <w:t xml:space="preserve">            </w:t>
      </w:r>
      <w:r w:rsidRPr="00BC7E79">
        <w:rPr>
          <w:szCs w:val="28"/>
        </w:rPr>
        <w:t xml:space="preserve">9 </w:t>
      </w:r>
      <w:r>
        <w:rPr>
          <w:szCs w:val="28"/>
        </w:rPr>
        <w:t xml:space="preserve">              </w:t>
      </w:r>
      <w:r w:rsidRPr="00BC7E79">
        <w:rPr>
          <w:szCs w:val="28"/>
        </w:rPr>
        <w:t xml:space="preserve"> русский язык   </w:t>
      </w:r>
      <w:r>
        <w:rPr>
          <w:szCs w:val="28"/>
        </w:rPr>
        <w:t xml:space="preserve">           </w:t>
      </w:r>
      <w:r w:rsidRPr="00BC7E79">
        <w:rPr>
          <w:szCs w:val="28"/>
        </w:rPr>
        <w:t xml:space="preserve">   Магомедов Р.                     100 </w:t>
      </w:r>
      <w:r>
        <w:rPr>
          <w:szCs w:val="28"/>
        </w:rPr>
        <w:t xml:space="preserve">                   </w:t>
      </w:r>
      <w:r w:rsidRPr="00BC7E79">
        <w:rPr>
          <w:szCs w:val="28"/>
        </w:rPr>
        <w:t xml:space="preserve">75     </w:t>
      </w:r>
      <w:r>
        <w:rPr>
          <w:szCs w:val="28"/>
        </w:rPr>
        <w:t xml:space="preserve">               </w:t>
      </w:r>
      <w:r w:rsidRPr="00BC7E79">
        <w:rPr>
          <w:szCs w:val="28"/>
        </w:rPr>
        <w:t xml:space="preserve">   4</w:t>
      </w:r>
    </w:p>
    <w:p w:rsidR="00BC7E79" w:rsidRDefault="00BC7E79">
      <w:pPr>
        <w:rPr>
          <w:szCs w:val="28"/>
        </w:rPr>
      </w:pPr>
      <w:r>
        <w:rPr>
          <w:szCs w:val="28"/>
        </w:rPr>
        <w:t xml:space="preserve">           11               русский язык                Магомедова  С.У.               40                         -                      2.5</w:t>
      </w:r>
    </w:p>
    <w:p w:rsidR="00BC7E79" w:rsidRDefault="00BC7E79">
      <w:pPr>
        <w:rPr>
          <w:szCs w:val="28"/>
        </w:rPr>
      </w:pPr>
    </w:p>
    <w:p w:rsidR="00B577BA" w:rsidRDefault="00BC7E79">
      <w:pPr>
        <w:rPr>
          <w:szCs w:val="28"/>
        </w:rPr>
      </w:pPr>
      <w:r>
        <w:rPr>
          <w:szCs w:val="28"/>
        </w:rPr>
        <w:t xml:space="preserve">Анализ </w:t>
      </w:r>
      <w:proofErr w:type="spellStart"/>
      <w:r>
        <w:rPr>
          <w:szCs w:val="28"/>
        </w:rPr>
        <w:t>внутришкольного</w:t>
      </w:r>
      <w:proofErr w:type="spellEnd"/>
      <w:r>
        <w:rPr>
          <w:szCs w:val="28"/>
        </w:rPr>
        <w:t xml:space="preserve"> </w:t>
      </w:r>
      <w:r w:rsidR="00B577BA">
        <w:rPr>
          <w:szCs w:val="28"/>
        </w:rPr>
        <w:t xml:space="preserve"> контроля показываемый, что учащиеся в начальных классах пока не на достигаемом уровне, качество знание по русскому я 3 классе 25%, а 4 класс 20%, а по математике в 4 классе !6,7%. Учащиеся плохо знают разбор предложений, плохо справляются с </w:t>
      </w:r>
      <w:proofErr w:type="spellStart"/>
      <w:r w:rsidR="00B577BA">
        <w:rPr>
          <w:szCs w:val="28"/>
        </w:rPr>
        <w:t>грамматичес</w:t>
      </w:r>
      <w:proofErr w:type="spellEnd"/>
      <w:r w:rsidR="00B577BA">
        <w:rPr>
          <w:szCs w:val="28"/>
        </w:rPr>
        <w:t xml:space="preserve"> </w:t>
      </w:r>
      <w:proofErr w:type="gramStart"/>
      <w:r w:rsidR="00B577BA">
        <w:rPr>
          <w:szCs w:val="28"/>
        </w:rPr>
        <w:t>-к</w:t>
      </w:r>
      <w:proofErr w:type="gramEnd"/>
      <w:r w:rsidR="00B577BA">
        <w:rPr>
          <w:szCs w:val="28"/>
        </w:rPr>
        <w:t>ими заданиями, а по математике плохо решают задачи, не знают порядок действий, плохо складывают и вычитают многозначные числа, при вычислениях  допускают ошибки. Хорошие ре</w:t>
      </w:r>
      <w:r w:rsidR="00F27C45">
        <w:rPr>
          <w:szCs w:val="28"/>
        </w:rPr>
        <w:t xml:space="preserve">зультаты показали по окружающему миру 3 класс 100% успеваемость, 100% качество родной язык 4кл. Очень слабые результаты показали 8класс </w:t>
      </w:r>
      <w:r w:rsidR="00E23A24">
        <w:rPr>
          <w:szCs w:val="28"/>
        </w:rPr>
        <w:t xml:space="preserve"> по всем  предметам, особенно по биологии 33,</w:t>
      </w:r>
      <w:r w:rsidR="00FB0715">
        <w:rPr>
          <w:szCs w:val="28"/>
        </w:rPr>
        <w:t>3%  успеваемость и 0%  качества.</w:t>
      </w:r>
    </w:p>
    <w:p w:rsidR="00FB0715" w:rsidRDefault="00FB0715">
      <w:pPr>
        <w:rPr>
          <w:szCs w:val="28"/>
        </w:rPr>
      </w:pPr>
      <w:r>
        <w:rPr>
          <w:szCs w:val="28"/>
        </w:rPr>
        <w:t xml:space="preserve">Провели пробные ЕГЭ и ОГЭ,  очень слабые результаты по химии и биологии у </w:t>
      </w:r>
      <w:proofErr w:type="spellStart"/>
      <w:r>
        <w:rPr>
          <w:szCs w:val="28"/>
        </w:rPr>
        <w:t>Уллаева</w:t>
      </w:r>
      <w:proofErr w:type="spellEnd"/>
      <w:r>
        <w:rPr>
          <w:szCs w:val="28"/>
        </w:rPr>
        <w:t xml:space="preserve"> к 0% успеваемость, хотя он выбрал эти предметы. Уже на должном уровне пока результаты в 11кл по математике успеваемость 50%, а качество 16,7%, а по русскому языку 4% успеваемость качество 0%. Хорошие результаты по русскому языку в 9кл 100% успеваемость и 75% качество, по математике 50% успеваемость и качество.</w:t>
      </w:r>
    </w:p>
    <w:p w:rsidR="00FB0715" w:rsidRDefault="00FB0715">
      <w:pPr>
        <w:rPr>
          <w:szCs w:val="28"/>
        </w:rPr>
      </w:pPr>
      <w:r>
        <w:rPr>
          <w:szCs w:val="28"/>
        </w:rPr>
        <w:t xml:space="preserve">                                                                       Рекомендации:</w:t>
      </w:r>
    </w:p>
    <w:p w:rsidR="00FB0715" w:rsidRDefault="00FB0715">
      <w:pPr>
        <w:rPr>
          <w:szCs w:val="28"/>
        </w:rPr>
      </w:pPr>
      <w:r>
        <w:rPr>
          <w:szCs w:val="28"/>
        </w:rPr>
        <w:t xml:space="preserve">1.Учителям </w:t>
      </w:r>
      <w:proofErr w:type="spellStart"/>
      <w:r>
        <w:rPr>
          <w:szCs w:val="28"/>
        </w:rPr>
        <w:t>Султановой</w:t>
      </w:r>
      <w:proofErr w:type="spellEnd"/>
      <w:r>
        <w:rPr>
          <w:szCs w:val="28"/>
        </w:rPr>
        <w:t xml:space="preserve"> У, </w:t>
      </w:r>
      <w:proofErr w:type="spellStart"/>
      <w:r>
        <w:rPr>
          <w:szCs w:val="28"/>
        </w:rPr>
        <w:t>Багамаевой</w:t>
      </w:r>
      <w:proofErr w:type="spellEnd"/>
      <w:r>
        <w:rPr>
          <w:szCs w:val="28"/>
        </w:rPr>
        <w:t xml:space="preserve"> П, Магомедовой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разнообразить работу, на уроках использовать современные методы, технические средства обучения.</w:t>
      </w:r>
    </w:p>
    <w:p w:rsidR="00FB0715" w:rsidRDefault="00FB0715">
      <w:pPr>
        <w:rPr>
          <w:szCs w:val="28"/>
        </w:rPr>
      </w:pPr>
      <w:r>
        <w:rPr>
          <w:szCs w:val="28"/>
        </w:rPr>
        <w:t>2.</w:t>
      </w:r>
      <w:r w:rsidR="00B271A4">
        <w:rPr>
          <w:szCs w:val="28"/>
        </w:rPr>
        <w:t>Проводить систематически дополнительные занятия со слабоуспевающими и одарёнными детьми.</w:t>
      </w:r>
    </w:p>
    <w:p w:rsidR="00B271A4" w:rsidRDefault="00B271A4">
      <w:pPr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Учителям</w:t>
      </w:r>
      <w:proofErr w:type="gramEnd"/>
      <w:r>
        <w:rPr>
          <w:szCs w:val="28"/>
        </w:rPr>
        <w:t xml:space="preserve"> работающим в 8кл 10кл больше внимания обратить на улучшение качества знания учащихся. Систематически проводить дополнительные занятия.</w:t>
      </w:r>
    </w:p>
    <w:p w:rsidR="00B271A4" w:rsidRDefault="00B271A4">
      <w:pPr>
        <w:rPr>
          <w:szCs w:val="28"/>
        </w:rPr>
      </w:pPr>
      <w:r>
        <w:rPr>
          <w:szCs w:val="28"/>
        </w:rPr>
        <w:t xml:space="preserve">4.Учителям </w:t>
      </w:r>
      <w:proofErr w:type="spellStart"/>
      <w:r>
        <w:rPr>
          <w:szCs w:val="28"/>
        </w:rPr>
        <w:t>Амиргамзаевой</w:t>
      </w:r>
      <w:proofErr w:type="spellEnd"/>
      <w:r>
        <w:rPr>
          <w:szCs w:val="28"/>
        </w:rPr>
        <w:t xml:space="preserve"> М, Магомедовой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Хаминову</w:t>
      </w:r>
      <w:proofErr w:type="spellEnd"/>
      <w:r>
        <w:rPr>
          <w:szCs w:val="28"/>
        </w:rPr>
        <w:t xml:space="preserve"> наметить конкретные меры для ликвидации пробелов знаний.</w:t>
      </w:r>
    </w:p>
    <w:p w:rsidR="00B271A4" w:rsidRDefault="00B271A4">
      <w:pPr>
        <w:rPr>
          <w:szCs w:val="28"/>
        </w:rPr>
      </w:pPr>
      <w:r>
        <w:rPr>
          <w:szCs w:val="28"/>
        </w:rPr>
        <w:t>5.Провести общешкольное родительское собрание по  вопросу учебного процесса.</w:t>
      </w:r>
    </w:p>
    <w:p w:rsidR="00B271A4" w:rsidRDefault="00B271A4">
      <w:pPr>
        <w:rPr>
          <w:szCs w:val="28"/>
        </w:rPr>
      </w:pPr>
      <w:r>
        <w:rPr>
          <w:szCs w:val="28"/>
        </w:rPr>
        <w:t>6. На педагогическом совете обсудить вопрос посещаемости учащихся в 1-11кл, очень много уроков пропускают учащиеся.</w:t>
      </w:r>
    </w:p>
    <w:p w:rsidR="00B271A4" w:rsidRDefault="00B271A4">
      <w:pPr>
        <w:rPr>
          <w:szCs w:val="28"/>
        </w:rPr>
      </w:pPr>
      <w:r>
        <w:rPr>
          <w:szCs w:val="28"/>
        </w:rPr>
        <w:t xml:space="preserve">7.Рассмотреть справку успеваемости за 1 четверть на совещании при </w:t>
      </w:r>
      <w:proofErr w:type="spellStart"/>
      <w:r>
        <w:rPr>
          <w:szCs w:val="28"/>
        </w:rPr>
        <w:t>зам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иректоре</w:t>
      </w:r>
      <w:proofErr w:type="spellEnd"/>
      <w:r>
        <w:rPr>
          <w:szCs w:val="28"/>
        </w:rPr>
        <w:t xml:space="preserve"> УВД</w:t>
      </w:r>
      <w:r w:rsidR="00CB5CD9">
        <w:rPr>
          <w:szCs w:val="28"/>
        </w:rPr>
        <w:t>.</w:t>
      </w:r>
    </w:p>
    <w:p w:rsidR="00CB5CD9" w:rsidRDefault="00CB5CD9">
      <w:pPr>
        <w:rPr>
          <w:szCs w:val="28"/>
        </w:rPr>
      </w:pPr>
      <w:r>
        <w:rPr>
          <w:szCs w:val="28"/>
        </w:rPr>
        <w:t>8. Подготовить приказ по итогам 1 четверти.</w:t>
      </w:r>
    </w:p>
    <w:p w:rsidR="00CB5CD9" w:rsidRDefault="00CB5CD9">
      <w:pPr>
        <w:rPr>
          <w:szCs w:val="28"/>
        </w:rPr>
      </w:pPr>
      <w:r>
        <w:rPr>
          <w:szCs w:val="28"/>
        </w:rPr>
        <w:t>9. Классным руководителям улучшить работу с родителями учащихся, приглашать их на уроки учащихся.</w:t>
      </w:r>
    </w:p>
    <w:p w:rsidR="00CB5CD9" w:rsidRDefault="00CB5CD9">
      <w:pPr>
        <w:rPr>
          <w:szCs w:val="28"/>
        </w:rPr>
      </w:pPr>
      <w:r>
        <w:rPr>
          <w:szCs w:val="28"/>
        </w:rPr>
        <w:t xml:space="preserve">10.Второй этап </w:t>
      </w:r>
      <w:proofErr w:type="spellStart"/>
      <w:r>
        <w:rPr>
          <w:szCs w:val="28"/>
        </w:rPr>
        <w:t>внутришкольного</w:t>
      </w:r>
      <w:proofErr w:type="spellEnd"/>
      <w:r>
        <w:rPr>
          <w:szCs w:val="28"/>
        </w:rPr>
        <w:t xml:space="preserve"> контроля провести в декабре месяце 2021г.</w:t>
      </w:r>
    </w:p>
    <w:p w:rsidR="00CB5CD9" w:rsidRDefault="00CB5CD9">
      <w:pPr>
        <w:rPr>
          <w:szCs w:val="28"/>
        </w:rPr>
      </w:pP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Зам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ир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УВД.                                                        </w:t>
      </w:r>
      <w:proofErr w:type="gramEnd"/>
      <w:r>
        <w:rPr>
          <w:szCs w:val="28"/>
        </w:rPr>
        <w:t>(</w:t>
      </w:r>
      <w:proofErr w:type="spellStart"/>
      <w:r>
        <w:rPr>
          <w:szCs w:val="28"/>
        </w:rPr>
        <w:t>Хаминов</w:t>
      </w:r>
      <w:proofErr w:type="spellEnd"/>
      <w:r>
        <w:rPr>
          <w:szCs w:val="28"/>
        </w:rPr>
        <w:t xml:space="preserve"> М-с)</w:t>
      </w:r>
    </w:p>
    <w:p w:rsidR="00CB5CD9" w:rsidRDefault="00CB5CD9">
      <w:pPr>
        <w:rPr>
          <w:szCs w:val="28"/>
        </w:rPr>
      </w:pPr>
      <w:r>
        <w:rPr>
          <w:szCs w:val="28"/>
        </w:rPr>
        <w:t xml:space="preserve">                                                     31.10.2021г.</w:t>
      </w:r>
    </w:p>
    <w:p w:rsidR="00CB5CD9" w:rsidRPr="00BC7E79" w:rsidRDefault="00CB5CD9">
      <w:pPr>
        <w:rPr>
          <w:szCs w:val="28"/>
        </w:rPr>
      </w:pPr>
      <w:bookmarkStart w:id="0" w:name="_GoBack"/>
      <w:bookmarkEnd w:id="0"/>
    </w:p>
    <w:sectPr w:rsidR="00CB5CD9" w:rsidRPr="00BC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8A"/>
    <w:rsid w:val="00456002"/>
    <w:rsid w:val="0047114B"/>
    <w:rsid w:val="006E294A"/>
    <w:rsid w:val="00B271A4"/>
    <w:rsid w:val="00B577BA"/>
    <w:rsid w:val="00BC7E79"/>
    <w:rsid w:val="00C078FC"/>
    <w:rsid w:val="00C35F85"/>
    <w:rsid w:val="00CB5CD9"/>
    <w:rsid w:val="00E23A24"/>
    <w:rsid w:val="00F03019"/>
    <w:rsid w:val="00F27C45"/>
    <w:rsid w:val="00F80C8A"/>
    <w:rsid w:val="00FB0715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89178-B12C-46F8-B312-47BB67DE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2021-11-11T09:16:00Z</dcterms:created>
  <dcterms:modified xsi:type="dcterms:W3CDTF">2021-11-11T09:16:00Z</dcterms:modified>
</cp:coreProperties>
</file>